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F06" w:rsidRPr="009D1F06" w:rsidRDefault="009D1F06" w:rsidP="009D1F06">
      <w:pPr>
        <w:spacing w:after="0" w:line="240" w:lineRule="auto"/>
        <w:textAlignment w:val="baseline"/>
        <w:outlineLvl w:val="0"/>
        <w:rPr>
          <w:rFonts w:ascii="Monotype Corsiva" w:eastAsia="Times New Roman" w:hAnsi="Monotype Corsiva" w:cs="Times New Roman"/>
          <w:kern w:val="36"/>
          <w:sz w:val="48"/>
          <w:szCs w:val="48"/>
          <w:lang w:eastAsia="ru-RU"/>
        </w:rPr>
      </w:pPr>
      <w:r w:rsidRPr="009D1F06">
        <w:rPr>
          <w:rFonts w:ascii="Monotype Corsiva" w:eastAsia="Times New Roman" w:hAnsi="Monotype Corsiva" w:cs="Times New Roman"/>
          <w:kern w:val="36"/>
          <w:sz w:val="48"/>
          <w:szCs w:val="48"/>
          <w:lang w:eastAsia="ru-RU"/>
        </w:rPr>
        <w:t>КОРОНАВИРУС</w:t>
      </w:r>
    </w:p>
    <w:p w:rsidR="009D1F06" w:rsidRPr="009D1F06" w:rsidRDefault="009D1F06" w:rsidP="009D1F0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FF0000"/>
          <w:sz w:val="30"/>
          <w:lang w:eastAsia="ru-RU"/>
        </w:rPr>
        <w:t>С 1 сентября 2020 года</w:t>
      </w: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 детский сад работает в очном режиме.</w:t>
      </w:r>
    </w:p>
    <w:p w:rsidR="009D1F06" w:rsidRPr="009D1F06" w:rsidRDefault="009D1F06" w:rsidP="009D1F0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 xml:space="preserve">Особый порядок организации работы ДОУ введен в соответствии </w:t>
      </w:r>
      <w:proofErr w:type="gramStart"/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с</w:t>
      </w:r>
      <w:proofErr w:type="gramEnd"/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:</w:t>
      </w:r>
    </w:p>
    <w:p w:rsidR="009D1F06" w:rsidRPr="009D1F06" w:rsidRDefault="009D1F06" w:rsidP="009D1F0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333333"/>
          <w:sz w:val="30"/>
          <w:lang w:eastAsia="ru-RU"/>
        </w:rPr>
        <w:t>— </w:t>
      </w:r>
      <w:hyperlink r:id="rId5" w:history="1">
        <w:r w:rsidRPr="009D1F06">
          <w:rPr>
            <w:rFonts w:ascii="Times New Roman" w:eastAsia="Times New Roman" w:hAnsi="Times New Roman" w:cs="Times New Roman"/>
            <w:b/>
            <w:bCs/>
            <w:color w:val="0003E8"/>
            <w:sz w:val="30"/>
            <w:u w:val="single"/>
            <w:lang w:eastAsia="ru-RU"/>
          </w:rPr>
          <w:t xml:space="preserve">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9D1F06">
          <w:rPr>
            <w:rFonts w:ascii="Times New Roman" w:eastAsia="Times New Roman" w:hAnsi="Times New Roman" w:cs="Times New Roman"/>
            <w:b/>
            <w:bCs/>
            <w:color w:val="0003E8"/>
            <w:sz w:val="30"/>
            <w:u w:val="single"/>
            <w:lang w:eastAsia="ru-RU"/>
          </w:rPr>
          <w:t>коронавирусной</w:t>
        </w:r>
        <w:proofErr w:type="spellEnd"/>
        <w:r w:rsidRPr="009D1F06">
          <w:rPr>
            <w:rFonts w:ascii="Times New Roman" w:eastAsia="Times New Roman" w:hAnsi="Times New Roman" w:cs="Times New Roman"/>
            <w:b/>
            <w:bCs/>
            <w:color w:val="0003E8"/>
            <w:sz w:val="30"/>
            <w:u w:val="single"/>
            <w:lang w:eastAsia="ru-RU"/>
          </w:rPr>
          <w:t xml:space="preserve"> инфекции (COVID-19)»; </w:t>
        </w:r>
      </w:hyperlink>
    </w:p>
    <w:p w:rsidR="009D1F06" w:rsidRPr="009D1F06" w:rsidRDefault="009D1F06" w:rsidP="009D1F0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333333"/>
          <w:sz w:val="30"/>
          <w:lang w:eastAsia="ru-RU"/>
        </w:rPr>
        <w:t>   </w:t>
      </w:r>
      <w:hyperlink r:id="rId6" w:history="1">
        <w:r w:rsidRPr="009D1F06">
          <w:rPr>
            <w:rFonts w:ascii="Times New Roman" w:eastAsia="Times New Roman" w:hAnsi="Times New Roman" w:cs="Times New Roman"/>
            <w:b/>
            <w:bCs/>
            <w:color w:val="0003E8"/>
            <w:sz w:val="30"/>
            <w:u w:val="single"/>
            <w:lang w:eastAsia="ru-RU"/>
          </w:rPr>
          <w:t> — методическими рекомендациями МР 3.1/2.4.0178/1-20 «Рекомендации по организации работы образовательных организаций в условиях сохранения рисков распространения COVID-19» (утвержденными Главным государственным санитарным врачом Российской Федерации 8 мая 2020 г.);</w:t>
        </w:r>
      </w:hyperlink>
    </w:p>
    <w:p w:rsidR="009D1F06" w:rsidRPr="009D1F06" w:rsidRDefault="009D1F06" w:rsidP="009D1F0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333333"/>
          <w:sz w:val="30"/>
          <w:lang w:eastAsia="ru-RU"/>
        </w:rPr>
        <w:t>— </w:t>
      </w:r>
      <w:hyperlink r:id="rId7" w:history="1">
        <w:r w:rsidRPr="009D1F06">
          <w:rPr>
            <w:rFonts w:ascii="Times New Roman" w:eastAsia="Times New Roman" w:hAnsi="Times New Roman" w:cs="Times New Roman"/>
            <w:b/>
            <w:bCs/>
            <w:color w:val="0003E8"/>
            <w:sz w:val="30"/>
            <w:u w:val="single"/>
            <w:lang w:eastAsia="ru-RU"/>
          </w:rPr>
          <w:t xml:space="preserve">Постановлением Главного государственного санитарного врача РФ от 13.07.2020 № 20 «О мероприятиях по профилактике гриппа и острых респираторных вирусных инфекций, в том числе новой </w:t>
        </w:r>
        <w:proofErr w:type="spellStart"/>
        <w:r w:rsidRPr="009D1F06">
          <w:rPr>
            <w:rFonts w:ascii="Times New Roman" w:eastAsia="Times New Roman" w:hAnsi="Times New Roman" w:cs="Times New Roman"/>
            <w:b/>
            <w:bCs/>
            <w:color w:val="0003E8"/>
            <w:sz w:val="30"/>
            <w:u w:val="single"/>
            <w:lang w:eastAsia="ru-RU"/>
          </w:rPr>
          <w:t>коронавирусной</w:t>
        </w:r>
        <w:proofErr w:type="spellEnd"/>
        <w:r w:rsidRPr="009D1F06">
          <w:rPr>
            <w:rFonts w:ascii="Times New Roman" w:eastAsia="Times New Roman" w:hAnsi="Times New Roman" w:cs="Times New Roman"/>
            <w:b/>
            <w:bCs/>
            <w:color w:val="0003E8"/>
            <w:sz w:val="30"/>
            <w:u w:val="single"/>
            <w:lang w:eastAsia="ru-RU"/>
          </w:rPr>
          <w:t xml:space="preserve"> инфекции (COVID-19) в эпидемическом сезоне 2020-2021 годов».</w:t>
        </w:r>
      </w:hyperlink>
    </w:p>
    <w:p w:rsidR="009D1F06" w:rsidRPr="009D1F06" w:rsidRDefault="009D1F06" w:rsidP="009D1F0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При входе в здание ДОУ:</w:t>
      </w:r>
    </w:p>
    <w:p w:rsidR="009D1F06" w:rsidRPr="009D1F06" w:rsidRDefault="009D1F06" w:rsidP="009D1F0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ежедневно будут проводиться «утренние фильтры» с обязательной термометрией с целью выявления и недопущения в детский сад воспитанников и работников с признаками респираторных заболеваний.</w:t>
      </w:r>
    </w:p>
    <w:p w:rsidR="009D1F06" w:rsidRPr="009D1F06" w:rsidRDefault="009D1F06" w:rsidP="009D1F0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 xml:space="preserve">на </w:t>
      </w:r>
      <w:proofErr w:type="gramStart"/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входе</w:t>
      </w:r>
      <w:proofErr w:type="gramEnd"/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 xml:space="preserve"> установлены дозаторы с антисептическими средствами для обработки рук.</w:t>
      </w:r>
    </w:p>
    <w:p w:rsidR="009D1F06" w:rsidRPr="009D1F06" w:rsidRDefault="009D1F06" w:rsidP="009D1F0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lastRenderedPageBreak/>
        <w:t>Воспитанники с признаками респираторных заболеваний будут незамедлительно изолированы до прихода родителей (законных представителей) или приезда бригады скорой помощи.</w:t>
      </w:r>
    </w:p>
    <w:p w:rsidR="009D1F06" w:rsidRPr="009D1F06" w:rsidRDefault="009D1F06" w:rsidP="009D1F0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В течение дня занятия будут проводиться в группах. В каждой группе предусмотрена трехкратная уборка всех поверхностей и пола с применением дезинфицирующих средств по вирусному типу. Группы оборудованы бактерицидными лампами для обеззараживания воздуха, ко</w:t>
      </w:r>
      <w:r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торые могут использоваться в от</w:t>
      </w: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сутствии людей на протяжении всего учебного дня, производиться проветривание помещений.</w:t>
      </w:r>
    </w:p>
    <w:p w:rsidR="009D1F06" w:rsidRPr="009D1F06" w:rsidRDefault="009D1F06" w:rsidP="009D1F0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Занятия по музыкальному развитию и физической культуре будут проводиться в соответствующих помещениях. После организованной образовательной деятельности в каждой группы будет осуществляться обработка рабочих поверхностей, пола, дверных ручек с использованием дезинфицирующих средств по вирусному типу.</w:t>
      </w:r>
    </w:p>
    <w:p w:rsidR="009D1F06" w:rsidRPr="009D1F06" w:rsidRDefault="009D1F06" w:rsidP="009D1F0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Проведение массовых мероприятий запрещено!</w:t>
      </w:r>
    </w:p>
    <w:p w:rsidR="009D1F06" w:rsidRPr="009D1F06" w:rsidRDefault="009D1F06" w:rsidP="009D1F0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t>В конце каждой недели будет осуществляться генеральная уборка всех помещений с использованием дезинфицирующих средств по вирусному типу путём орошения, а также обработка рабочих поверхностей, пола, дверных ручек, помещений пищеблока, мебели, санузлов, вентилей кранов, спуска бачков унитазов.</w:t>
      </w:r>
    </w:p>
    <w:p w:rsidR="005A4536" w:rsidRPr="00AB1444" w:rsidRDefault="009D1F06" w:rsidP="00AB1444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D1F06">
        <w:rPr>
          <w:rFonts w:ascii="Times New Roman" w:eastAsia="Times New Roman" w:hAnsi="Times New Roman" w:cs="Times New Roman"/>
          <w:b/>
          <w:bCs/>
          <w:color w:val="0000FF"/>
          <w:sz w:val="30"/>
          <w:lang w:eastAsia="ru-RU"/>
        </w:rPr>
        <w:lastRenderedPageBreak/>
        <w:t>Особый порядок организации работы ДОУ действует </w:t>
      </w:r>
      <w:r w:rsidRPr="009D1F06">
        <w:rPr>
          <w:rFonts w:ascii="Times New Roman" w:eastAsia="Times New Roman" w:hAnsi="Times New Roman" w:cs="Times New Roman"/>
          <w:b/>
          <w:bCs/>
          <w:color w:val="FF0000"/>
          <w:sz w:val="30"/>
          <w:lang w:eastAsia="ru-RU"/>
        </w:rPr>
        <w:t xml:space="preserve">до 01 </w:t>
      </w:r>
      <w:r w:rsidR="00AB1444" w:rsidRPr="009D1F06">
        <w:rPr>
          <w:rFonts w:ascii="Times New Roman" w:eastAsia="Times New Roman" w:hAnsi="Times New Roman" w:cs="Times New Roman"/>
          <w:b/>
          <w:bCs/>
          <w:color w:val="FF0000"/>
          <w:sz w:val="30"/>
          <w:lang w:eastAsia="ru-RU"/>
        </w:rPr>
        <w:t>января 2021 г.</w:t>
      </w:r>
      <w:r w:rsidR="00AB1444"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10155965" cy="7182560"/>
            <wp:effectExtent l="19050" t="0" r="0" b="0"/>
            <wp:docPr id="2" name="Рисунок 1" descr="https://sun9-69.userapi.com/InMvSnRRiNz8uOI2KrQnaiROi6shF541ha-eIA/pNOkzUXJi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InMvSnRRiNz8uOI2KrQnaiROi6shF541ha-eIA/pNOkzUXJiS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8954" cy="718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536" w:rsidRPr="00AB1444" w:rsidSect="00AB14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96469"/>
    <w:multiLevelType w:val="multilevel"/>
    <w:tmpl w:val="EAA4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1F06"/>
    <w:rsid w:val="005A4536"/>
    <w:rsid w:val="009D1F06"/>
    <w:rsid w:val="00AB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36"/>
  </w:style>
  <w:style w:type="paragraph" w:styleId="1">
    <w:name w:val="heading 1"/>
    <w:basedOn w:val="a"/>
    <w:link w:val="10"/>
    <w:uiPriority w:val="9"/>
    <w:qFormat/>
    <w:rsid w:val="009D1F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D1F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F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1F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D1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F06"/>
    <w:rPr>
      <w:b/>
      <w:bCs/>
    </w:rPr>
  </w:style>
  <w:style w:type="character" w:styleId="a5">
    <w:name w:val="Hyperlink"/>
    <w:basedOn w:val="a0"/>
    <w:uiPriority w:val="99"/>
    <w:semiHidden/>
    <w:unhideWhenUsed/>
    <w:rsid w:val="009D1F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D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3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rg.ru/2020/07/30/rospotrebnadzor-post20-site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079815/" TargetMode="External"/><Relationship Id="rId5" Type="http://schemas.openxmlformats.org/officeDocument/2006/relationships/hyperlink" Target="https://rg.ru/2020/07/06/rospotrebnadzor-post16-site-dok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2020-10-08T08:13:00Z</dcterms:created>
  <dcterms:modified xsi:type="dcterms:W3CDTF">2020-10-08T08:28:00Z</dcterms:modified>
</cp:coreProperties>
</file>