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DF" w:rsidRPr="005C0007" w:rsidRDefault="002B59DF" w:rsidP="005C0007">
      <w:pPr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5C0007">
        <w:rPr>
          <w:b/>
          <w:color w:val="FF0000"/>
          <w:sz w:val="28"/>
          <w:szCs w:val="28"/>
          <w:shd w:val="clear" w:color="auto" w:fill="FFFFFF"/>
        </w:rPr>
        <w:t>ЭТО НУЖНО ЗНАТЬ РОДИТЕЛЯМ: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    Если хотите, чтобы ребенок соблюдал правила безопасности, научитесь сами их соблюдать. Личным примером прививайте ребенку необходимую модель поведения, которая позволит обезопасить ваших детей и избежать опасных ситуаций. Показывайте детям свои положительные поступки.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    Установите с ребенком необходимый тесный контакт. Внимательно слушайте ребенка, анализируйте, что он говорит, что его беспокоит.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    Расскажите ребенку, к кому он может обратиться в случае опасности.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    Провожая р</w:t>
      </w:r>
      <w:r w:rsidR="005C0007" w:rsidRPr="005C00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ебенка в детский сад</w:t>
      </w:r>
      <w:r w:rsidRPr="005C00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обязательно объясните ему, кто за ним конкретно должен прийти и разъясните ребенку, что ни с кем другим он не должен уходить. Уведом</w:t>
      </w:r>
      <w:r w:rsidR="005C0007" w:rsidRPr="005C00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ите об этом воспитателя</w:t>
      </w:r>
      <w:r w:rsidRPr="005C00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    Не оставляйте детей без присмотра на улице, не отпускайте их на прогулку одних.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    Объясняйте детям, </w:t>
      </w:r>
      <w:proofErr w:type="gramStart"/>
      <w:r w:rsidRPr="005C00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что</w:t>
      </w:r>
      <w:proofErr w:type="gramEnd"/>
      <w:r w:rsidRPr="005C00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когда звонит телефон, незнакомым людям нельзя называть свои фамилию, имя, адрес, и рассказывать о том, что он находится дома один.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     При совершении в отношении Вашего ребенка преступления обязательно обратитесь в правоохранительные органы.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    Если Вами около детских учреждений замечено подозрительное лицо сообщите об этом в правоохранительные органы.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    Помните, что ДЕТИ, даже благополучные и развитые, могут стать жертвами преступлений, потому что дети доверчивы и беспечны, они не ждут от взрослых зла, потому что взрослые для них – авторитет, а уважение к старшему по возрасту часто ставит воспитанных детей в опасные ситуации.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    Преступник может подобрать «нужный ключик» к любому ребёнку: может легко войти к нему в доверие, обмануть его, используя самые простые способы. Поэтому задача взрослых не только быть внимательными и всегда держать в поле зрения своих детей, но и дать им минимальные навыки безопасного поведения в доме, на улице и во дворе.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    Избежать насилия можно! Для этого необходимо лишь правильно оценить ситуацию и принять правильное решение.</w:t>
      </w:r>
    </w:p>
    <w:p w:rsidR="002B59DF" w:rsidRDefault="002B59DF">
      <w:pPr>
        <w:rPr>
          <w:color w:val="000000"/>
          <w:sz w:val="23"/>
          <w:szCs w:val="23"/>
          <w:shd w:val="clear" w:color="auto" w:fill="FFFFFF"/>
        </w:rPr>
      </w:pPr>
    </w:p>
    <w:p w:rsidR="004C42DA" w:rsidRDefault="004C42DA" w:rsidP="004C42D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59DF" w:rsidRPr="004C42DA" w:rsidRDefault="004C42DA" w:rsidP="004C42DA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4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МКДОУ «</w:t>
      </w:r>
      <w:proofErr w:type="spellStart"/>
      <w:r w:rsidRPr="004C4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Бугалышский</w:t>
      </w:r>
      <w:proofErr w:type="spellEnd"/>
      <w:r w:rsidRPr="004C4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детский сад №2»</w:t>
      </w:r>
    </w:p>
    <w:p w:rsidR="002B59DF" w:rsidRDefault="002B59DF">
      <w:pPr>
        <w:rPr>
          <w:color w:val="000000"/>
          <w:sz w:val="23"/>
          <w:szCs w:val="23"/>
          <w:shd w:val="clear" w:color="auto" w:fill="FFFFFF"/>
        </w:rPr>
      </w:pPr>
    </w:p>
    <w:p w:rsidR="002B59DF" w:rsidRDefault="002B59DF">
      <w:pPr>
        <w:rPr>
          <w:color w:val="000000"/>
          <w:sz w:val="23"/>
          <w:szCs w:val="23"/>
          <w:shd w:val="clear" w:color="auto" w:fill="FFFFFF"/>
        </w:rPr>
      </w:pPr>
    </w:p>
    <w:p w:rsidR="002B59DF" w:rsidRDefault="002B59DF">
      <w:pPr>
        <w:rPr>
          <w:color w:val="000000"/>
          <w:sz w:val="23"/>
          <w:szCs w:val="23"/>
          <w:shd w:val="clear" w:color="auto" w:fill="FFFFFF"/>
        </w:rPr>
      </w:pPr>
    </w:p>
    <w:p w:rsidR="002B59DF" w:rsidRPr="004C42DA" w:rsidRDefault="002B59DF">
      <w:pPr>
        <w:rPr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</w:pPr>
    </w:p>
    <w:p w:rsidR="002B59DF" w:rsidRPr="004C42DA" w:rsidRDefault="002B59DF" w:rsidP="002B59DF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</w:pPr>
      <w:r w:rsidRPr="004C42DA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FFFFF"/>
        </w:rPr>
        <w:t>Антитеррор</w:t>
      </w:r>
    </w:p>
    <w:p w:rsidR="003E2D15" w:rsidRPr="004C42DA" w:rsidRDefault="002B59DF" w:rsidP="002B59D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</w:pPr>
      <w:r w:rsidRPr="004C42DA">
        <w:rPr>
          <w:rFonts w:ascii="Times New Roman" w:hAnsi="Times New Roman" w:cs="Times New Roman"/>
          <w:b/>
          <w:color w:val="FF0000"/>
          <w:sz w:val="36"/>
          <w:szCs w:val="36"/>
          <w:shd w:val="clear" w:color="auto" w:fill="FFFFFF"/>
        </w:rPr>
        <w:t>«Чему должны научить детей родители в опасных ситуациях»</w:t>
      </w:r>
    </w:p>
    <w:p w:rsidR="002B59DF" w:rsidRDefault="002B59DF">
      <w:pPr>
        <w:rPr>
          <w:color w:val="000000"/>
          <w:sz w:val="23"/>
          <w:szCs w:val="23"/>
          <w:shd w:val="clear" w:color="auto" w:fill="FFFFFF"/>
        </w:rPr>
      </w:pPr>
    </w:p>
    <w:p w:rsidR="002B59DF" w:rsidRDefault="002B59DF">
      <w:pPr>
        <w:rPr>
          <w:color w:val="000000"/>
          <w:sz w:val="23"/>
          <w:szCs w:val="23"/>
          <w:shd w:val="clear" w:color="auto" w:fill="FFFFFF"/>
        </w:rPr>
      </w:pPr>
      <w:r w:rsidRPr="002B59DF">
        <w:rPr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2959100" cy="2219325"/>
            <wp:effectExtent l="0" t="0" r="0" b="9525"/>
            <wp:docPr id="1" name="Рисунок 1" descr="https://static.bimbisaniebelli.it/wp-content/uploads/2015/01/ragazzo-rubava-sua-ma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bimbisaniebelli.it/wp-content/uploads/2015/01/ragazzo-rubava-sua-mam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07" w:rsidRDefault="005C0007" w:rsidP="002B59DF">
      <w:pPr>
        <w:rPr>
          <w:color w:val="000000"/>
          <w:sz w:val="23"/>
          <w:szCs w:val="23"/>
          <w:shd w:val="clear" w:color="auto" w:fill="FFFFFF"/>
        </w:rPr>
      </w:pPr>
    </w:p>
    <w:p w:rsidR="004C42DA" w:rsidRDefault="004C42DA" w:rsidP="005C0007">
      <w:pPr>
        <w:jc w:val="center"/>
        <w:rPr>
          <w:b/>
          <w:color w:val="FF0000"/>
          <w:sz w:val="28"/>
          <w:szCs w:val="28"/>
          <w:shd w:val="clear" w:color="auto" w:fill="FFFFFF"/>
        </w:rPr>
      </w:pPr>
    </w:p>
    <w:p w:rsidR="002B59DF" w:rsidRPr="005C0007" w:rsidRDefault="002B59DF" w:rsidP="005C0007">
      <w:pPr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5C0007">
        <w:rPr>
          <w:b/>
          <w:color w:val="FF0000"/>
          <w:sz w:val="28"/>
          <w:szCs w:val="28"/>
          <w:shd w:val="clear" w:color="auto" w:fill="FFFFFF"/>
        </w:rPr>
        <w:lastRenderedPageBreak/>
        <w:t>ЧТО НУЖНО ОБЪЯСНЯТЬ ДЕТЯМ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C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немедленно отойти от него.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Соблюдая правила безопасности, ребенок сможешь принять необходимое решение в сложной ситуации и избежать встречи с преступником. 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Для этого нужно навсегда усвоить "Правило четырёх "не":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разговаривай с незнакомцами и не впускай их в дом.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заходи с ними в лифт и подъезд.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садись в машину к незнакомцам.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з</w:t>
      </w:r>
      <w:r w:rsidR="005C0007" w:rsidRPr="005C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адерживайся на улице</w:t>
      </w:r>
      <w:r w:rsidRPr="005C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особенно с наступлением темноты.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   А если незнакомец просит показать нужную улицу или заводит ненужный разговор?</w:t>
      </w:r>
    </w:p>
    <w:p w:rsidR="002B59DF" w:rsidRPr="004C42DA" w:rsidRDefault="002B59DF" w:rsidP="002B59DF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4C42DA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    Всё равно скажи - НЕТ!</w:t>
      </w:r>
    </w:p>
    <w:p w:rsidR="002B59DF" w:rsidRDefault="002B59DF" w:rsidP="005C0007">
      <w:pPr>
        <w:jc w:val="center"/>
        <w:rPr>
          <w:color w:val="000000"/>
          <w:sz w:val="23"/>
          <w:szCs w:val="23"/>
          <w:shd w:val="clear" w:color="auto" w:fill="FFFFFF"/>
        </w:rPr>
      </w:pPr>
    </w:p>
    <w:p w:rsidR="002B59DF" w:rsidRPr="005C0007" w:rsidRDefault="002B59DF" w:rsidP="005C000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каких ситуациях нужно всегда отвечать "НЕТ"</w:t>
      </w:r>
    </w:p>
    <w:p w:rsidR="002B59DF" w:rsidRPr="005C0007" w:rsidRDefault="002B59DF" w:rsidP="002B59DF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- Если незнакомый тебе человек предлагает зайти в гости или подвезти до </w:t>
      </w:r>
      <w:bookmarkStart w:id="0" w:name="_GoBack"/>
      <w:bookmarkEnd w:id="0"/>
      <w:r w:rsidRPr="005C000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дома.</w:t>
      </w:r>
    </w:p>
    <w:p w:rsidR="002B59DF" w:rsidRPr="005C0007" w:rsidRDefault="002B59DF" w:rsidP="002B59DF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- Если за тобой в школу или детский сад пришел посторонний, а родители не предупреждали об этом заранее.</w:t>
      </w:r>
    </w:p>
    <w:p w:rsidR="002B59DF" w:rsidRPr="005C0007" w:rsidRDefault="002B59DF" w:rsidP="002B59DF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- Если в отсутствие родителей пришел малознакомый человек, впускать его в квартиру или идти с ним куда-то.</w:t>
      </w:r>
    </w:p>
    <w:p w:rsidR="002B59DF" w:rsidRPr="005C0007" w:rsidRDefault="002B59DF" w:rsidP="002B59DF">
      <w:pP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- Если новый знакомый чем-то угощает.</w:t>
      </w:r>
    </w:p>
    <w:p w:rsidR="002B59DF" w:rsidRPr="002B59DF" w:rsidRDefault="005C0007" w:rsidP="002B59DF">
      <w:pPr>
        <w:rPr>
          <w:color w:val="000000"/>
          <w:sz w:val="23"/>
          <w:szCs w:val="23"/>
          <w:shd w:val="clear" w:color="auto" w:fill="FFFFFF"/>
        </w:rPr>
      </w:pPr>
      <w:r w:rsidRPr="005C0007">
        <w:rPr>
          <w:color w:val="000000"/>
          <w:sz w:val="23"/>
          <w:szCs w:val="23"/>
          <w:shd w:val="clear" w:color="auto" w:fill="FFFFFF"/>
        </w:rPr>
        <w:drawing>
          <wp:inline distT="0" distB="0" distL="0" distR="0">
            <wp:extent cx="2958817" cy="1876425"/>
            <wp:effectExtent l="0" t="0" r="0" b="0"/>
            <wp:docPr id="2" name="Рисунок 2" descr="https://ds04.infourok.ru/uploads/ex/1336/0019a22d-82ab088b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1336/0019a22d-82ab088b/img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796" cy="1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007" w:rsidRDefault="002B59DF" w:rsidP="002B59DF">
      <w:pPr>
        <w:rPr>
          <w:color w:val="000000"/>
          <w:sz w:val="23"/>
          <w:szCs w:val="23"/>
          <w:shd w:val="clear" w:color="auto" w:fill="FFFFFF"/>
        </w:rPr>
      </w:pPr>
      <w:r w:rsidRPr="002B59DF">
        <w:rPr>
          <w:color w:val="000000"/>
          <w:sz w:val="23"/>
          <w:szCs w:val="23"/>
          <w:shd w:val="clear" w:color="auto" w:fill="FFFFFF"/>
        </w:rPr>
        <w:t>   </w:t>
      </w:r>
    </w:p>
    <w:p w:rsidR="005C0007" w:rsidRDefault="005C0007" w:rsidP="005C0007">
      <w:pPr>
        <w:rPr>
          <w:color w:val="000000"/>
          <w:sz w:val="23"/>
          <w:szCs w:val="23"/>
          <w:shd w:val="clear" w:color="auto" w:fill="FFFFFF"/>
        </w:rPr>
      </w:pPr>
    </w:p>
    <w:p w:rsidR="002B59DF" w:rsidRPr="005C0007" w:rsidRDefault="002B59DF" w:rsidP="005C0007">
      <w:pPr>
        <w:jc w:val="center"/>
        <w:rPr>
          <w:b/>
          <w:color w:val="C00000"/>
          <w:sz w:val="28"/>
          <w:szCs w:val="28"/>
          <w:shd w:val="clear" w:color="auto" w:fill="FFFFFF"/>
        </w:rPr>
      </w:pPr>
      <w:r w:rsidRPr="005C0007">
        <w:rPr>
          <w:b/>
          <w:color w:val="C00000"/>
          <w:sz w:val="28"/>
          <w:szCs w:val="28"/>
          <w:shd w:val="clear" w:color="auto" w:fill="FFFFFF"/>
        </w:rPr>
        <w:lastRenderedPageBreak/>
        <w:t>Что нужно рассказать ребенку, чтобы он не стал жертвой преступления: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тебя спрашивают, как найти улицу, объясни, как дойти, но ни в коем случае не провожай.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незнакомец предлагает тебе посмотреть что-то или помочь донести сумку, обещая заплатить, отвечай «Нет!»;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рядом с тобой тормозит машина, как можно дальше отойди от неё и ни в коем случае не садись в неё.</w:t>
      </w:r>
    </w:p>
    <w:p w:rsidR="002B59DF" w:rsidRPr="005C0007" w:rsidRDefault="002B59DF" w:rsidP="002B59D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0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человек идет за тобой, преследует, подойди к любому дому и сделай вид, что это твой дом, помаши рукой и позови родственников, которых как- будто видишь в окне.</w:t>
      </w:r>
    </w:p>
    <w:p w:rsidR="002B59DF" w:rsidRDefault="002B59DF">
      <w:pPr>
        <w:rPr>
          <w:color w:val="000000"/>
          <w:sz w:val="23"/>
          <w:szCs w:val="23"/>
          <w:shd w:val="clear" w:color="auto" w:fill="FFFFFF"/>
        </w:rPr>
      </w:pPr>
    </w:p>
    <w:p w:rsidR="002B59DF" w:rsidRPr="002B59DF" w:rsidRDefault="002B59DF">
      <w:pPr>
        <w:rPr>
          <w:color w:val="000000"/>
          <w:sz w:val="23"/>
          <w:szCs w:val="23"/>
          <w:shd w:val="clear" w:color="auto" w:fill="FFFFFF"/>
        </w:rPr>
      </w:pPr>
    </w:p>
    <w:p w:rsidR="002B59DF" w:rsidRPr="002B59DF" w:rsidRDefault="002B59DF"/>
    <w:sectPr w:rsidR="002B59DF" w:rsidRPr="002B59DF" w:rsidSect="002B59D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DF"/>
    <w:rsid w:val="002B59DF"/>
    <w:rsid w:val="003E2D15"/>
    <w:rsid w:val="004C42DA"/>
    <w:rsid w:val="005C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A623"/>
  <w15:chartTrackingRefBased/>
  <w15:docId w15:val="{2A9BA3BE-E7C1-45F2-8351-DED15420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687FC-DFD7-4396-BBB7-E28CD7FB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2020-03-09T10:48:00Z</dcterms:created>
  <dcterms:modified xsi:type="dcterms:W3CDTF">2020-03-09T11:17:00Z</dcterms:modified>
</cp:coreProperties>
</file>