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F1" w:rsidRPr="004B58C8" w:rsidRDefault="00D21BF1" w:rsidP="00D21BF1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B58C8">
        <w:rPr>
          <w:rFonts w:ascii="Times New Roman" w:hAnsi="Times New Roman" w:cs="Times New Roman"/>
          <w:sz w:val="32"/>
          <w:szCs w:val="32"/>
          <w:shd w:val="clear" w:color="auto" w:fill="FFFFFF"/>
        </w:rPr>
        <w:t>ПОДВИЖНЫЕ ИГРЫ НАРОДОВ УРАЛА</w:t>
      </w:r>
    </w:p>
    <w:p w:rsidR="00D21BF1" w:rsidRDefault="00D21BF1" w:rsidP="00D21BF1">
      <w:pPr>
        <w:jc w:val="right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“Если вы хотите узнать душу </w:t>
      </w:r>
      <w:r>
        <w:rPr>
          <w:rStyle w:val="a3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народа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,</w:t>
      </w:r>
    </w:p>
    <w:p w:rsidR="00D21BF1" w:rsidRPr="00D21BF1" w:rsidRDefault="00D21BF1" w:rsidP="00D21BF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приглядитесь, чем и как играют его дети”.</w:t>
      </w:r>
    </w:p>
    <w:p w:rsidR="00EA4CE1" w:rsidRPr="00EE0DA3" w:rsidRDefault="00EA4CE1" w:rsidP="00EA4C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BF1" w:rsidRPr="007963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Подвижная игра</w:t>
      </w:r>
      <w:r w:rsidR="00D21BF1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одно из</w:t>
      </w:r>
      <w:r w:rsidR="004B58C8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BF1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важных </w:t>
      </w:r>
      <w:r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21BF1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>сре</w:t>
      </w:r>
      <w:proofErr w:type="gramStart"/>
      <w:r w:rsidR="00D21BF1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>дств</w:t>
      </w:r>
      <w:r w:rsidR="00F55017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58C8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21BF1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>вс</w:t>
      </w:r>
      <w:proofErr w:type="gramEnd"/>
      <w:r w:rsidR="00D21BF1" w:rsidRPr="00EE0DA3">
        <w:rPr>
          <w:rFonts w:ascii="Times New Roman" w:hAnsi="Times New Roman" w:cs="Times New Roman"/>
          <w:sz w:val="24"/>
          <w:szCs w:val="24"/>
          <w:shd w:val="clear" w:color="auto" w:fill="FFFFFF"/>
        </w:rPr>
        <w:t>естороннего воспитания детей дошкольного возраста </w:t>
      </w:r>
    </w:p>
    <w:p w:rsidR="00EA4CE1" w:rsidRPr="00EE0DA3" w:rsidRDefault="00D21BF1" w:rsidP="00EA4C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E0DA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EE0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Приобщение детей к истокам народной культуры, через народные подвижные игры Урала.</w:t>
      </w:r>
      <w:r w:rsidR="00F55017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EA4CE1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55017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нашем   детском саду  ведётся целенаправленная работа по приобщению детей к истории и культуре </w:t>
      </w:r>
      <w:r w:rsidR="00F55017" w:rsidRPr="00EE0DA3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Урала</w:t>
      </w:r>
      <w:r w:rsidR="00F55017" w:rsidRPr="00EE0DA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F55017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Дошкольники знакомятся с  традициями, обычаями  и праздниками  русских, марийцев и татар. На прогулке и физкультурных занятиях дети с удовольствием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55017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играют в 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55017" w:rsidRPr="00EE0DA3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народные игры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такие как</w:t>
      </w:r>
      <w:r w:rsidR="00971CD2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«Урожай» (русская народная игра); «Продаем горшки»</w:t>
      </w:r>
      <w:r w:rsidR="00E16BB0" w:rsidRPr="00EE0DA3">
        <w:rPr>
          <w:rStyle w:val="a3"/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(ЧУЛМАК УЕНЫ)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татарская народная </w:t>
      </w:r>
      <w:r w:rsidR="00971CD2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подвижная </w:t>
      </w:r>
      <w:r w:rsidR="00EA4CE1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игра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; </w:t>
      </w:r>
      <w:r w:rsidR="00EA4CE1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«Дети и петух»</w:t>
      </w:r>
      <w:r w:rsidR="00EA4CE1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r w:rsidR="00E16BB0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Азербайджанская </w:t>
      </w:r>
      <w:r w:rsidR="00971CD2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народная подвижная игра).</w:t>
      </w:r>
    </w:p>
    <w:p w:rsidR="00EE0DA3" w:rsidRPr="00EE0DA3" w:rsidRDefault="00971CD2" w:rsidP="00EA4C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 игры различных </w:t>
      </w:r>
      <w:r w:rsidRPr="00EE0DA3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народов</w:t>
      </w:r>
      <w:r w:rsidRPr="00EE0DA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EA4CE1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служат средством воспитания, учат выносливости, ловкости, развивают реакцию и смекалку. Также вызывают интерес к людям других национальностей и их обычаям, являются средством забавы и потехи. </w:t>
      </w:r>
      <w:r w:rsidR="00EA4CE1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</w:t>
      </w:r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 </w:t>
      </w:r>
      <w:r w:rsidRPr="00EE0DA3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народные</w:t>
      </w:r>
      <w:r w:rsidR="00EA4CE1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подвижные и словесные игры относятся к играм с правилами, которые учат основам дисциплинированности и ответственности.</w:t>
      </w:r>
    </w:p>
    <w:p w:rsidR="00EE0DA3" w:rsidRDefault="00EE0DA3" w:rsidP="00EE0DA3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38399" cy="1828800"/>
            <wp:effectExtent l="0" t="0" r="635" b="0"/>
            <wp:docPr id="2" name="Рисунок 2" descr="C:\Users\админ\Desktop\IMG-201910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191005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87" cy="183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1616F" wp14:editId="016399D9">
            <wp:extent cx="2514602" cy="1885950"/>
            <wp:effectExtent l="0" t="0" r="0" b="0"/>
            <wp:docPr id="1" name="Рисунок 1" descr="C:\Users\админ\Desktop\IMG-201910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91005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06" cy="189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A3" w:rsidRPr="00EE0DA3" w:rsidRDefault="00971CD2" w:rsidP="00EE0DA3">
      <w:pPr>
        <w:tabs>
          <w:tab w:val="left" w:pos="2295"/>
        </w:tabs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EE0DA3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«Урожай» (русская народная </w:t>
      </w:r>
      <w:r w:rsid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подвижная </w:t>
      </w:r>
      <w:r w:rsidR="00EE0DA3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игра)</w:t>
      </w:r>
      <w:r w:rsidR="00EE0DA3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</w:t>
      </w:r>
      <w:r w:rsidR="00EE0DA3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EE0DA3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«Продаем горшки»</w:t>
      </w:r>
      <w:r w:rsidR="00EE0DA3" w:rsidRPr="00EE0DA3">
        <w:rPr>
          <w:rStyle w:val="a3"/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(ЧУЛМАК </w:t>
      </w:r>
      <w:r w:rsidR="00EE0DA3">
        <w:rPr>
          <w:rStyle w:val="a3"/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  </w:t>
      </w:r>
      <w:r w:rsidR="00EE0DA3" w:rsidRPr="00EE0DA3">
        <w:rPr>
          <w:rStyle w:val="a3"/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УЕНЫ)</w:t>
      </w:r>
      <w:r w:rsidR="00EE0DA3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EE0DA3"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</w:t>
      </w:r>
      <w:r w:rsid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</w:p>
    <w:p w:rsidR="00EE0DA3" w:rsidRPr="00EE0DA3" w:rsidRDefault="00EE0DA3" w:rsidP="00EE0DA3">
      <w:pPr>
        <w:tabs>
          <w:tab w:val="left" w:pos="5700"/>
        </w:tabs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EE0DA3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татарская народная подвижная игра</w:t>
      </w:r>
    </w:p>
    <w:p w:rsidR="007963DB" w:rsidRDefault="007963DB" w:rsidP="00EE0D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4FDC3F" wp14:editId="7EC138F8">
            <wp:extent cx="2628900" cy="1847850"/>
            <wp:effectExtent l="0" t="0" r="0" b="0"/>
            <wp:docPr id="4" name="Рисунок 4" descr="C:\Users\админ\Desktop\отчет игры\IMG-201910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отчет игры\IMG-20191005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54" cy="185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63DB" w:rsidRDefault="007963DB" w:rsidP="007963D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«Дети и петух»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(Азербайджанская </w:t>
      </w:r>
      <w:proofErr w:type="gramEnd"/>
    </w:p>
    <w:p w:rsidR="007963DB" w:rsidRPr="00EE0DA3" w:rsidRDefault="007963DB" w:rsidP="007963D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E0D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народная подвижная игра).</w:t>
      </w:r>
    </w:p>
    <w:p w:rsidR="00EE0DA3" w:rsidRDefault="007963DB" w:rsidP="007963DB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63DB" w:rsidRPr="007963DB" w:rsidRDefault="007963DB" w:rsidP="007963DB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sectPr w:rsidR="007963DB" w:rsidRPr="007963DB" w:rsidSect="00EE0DA3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F1"/>
    <w:rsid w:val="00397A6C"/>
    <w:rsid w:val="004B58C8"/>
    <w:rsid w:val="007963DB"/>
    <w:rsid w:val="00971CD2"/>
    <w:rsid w:val="00BC11CF"/>
    <w:rsid w:val="00D21BF1"/>
    <w:rsid w:val="00E16BB0"/>
    <w:rsid w:val="00EA4CE1"/>
    <w:rsid w:val="00EE0DA3"/>
    <w:rsid w:val="00F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1B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E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1BF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E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2019-10-04T16:07:00Z</dcterms:created>
  <dcterms:modified xsi:type="dcterms:W3CDTF">2019-10-05T19:22:00Z</dcterms:modified>
</cp:coreProperties>
</file>